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40C7200F" w:rsidR="008744AF" w:rsidRDefault="00444A11" w:rsidP="00AC5841">
      <w:pPr>
        <w:rPr>
          <w:rStyle w:val="SubtleEmphasis"/>
          <w:sz w:val="24"/>
          <w:szCs w:val="24"/>
        </w:rPr>
      </w:pPr>
      <w:r>
        <w:rPr>
          <w:rStyle w:val="SubtleEmphasis"/>
          <w:sz w:val="24"/>
          <w:szCs w:val="24"/>
        </w:rPr>
        <w:t xml:space="preserve">HIMS is pleased to announce this </w:t>
      </w:r>
      <w:r w:rsidR="0031165A">
        <w:rPr>
          <w:rStyle w:val="SubtleEmphasis"/>
          <w:sz w:val="24"/>
          <w:szCs w:val="24"/>
        </w:rPr>
        <w:t xml:space="preserve">much anticipated </w:t>
      </w:r>
      <w:r w:rsidR="008744AF">
        <w:rPr>
          <w:rStyle w:val="SubtleEmphasis"/>
          <w:sz w:val="24"/>
          <w:szCs w:val="24"/>
        </w:rPr>
        <w:t xml:space="preserve">update </w:t>
      </w:r>
      <w:r>
        <w:rPr>
          <w:rStyle w:val="SubtleEmphasis"/>
          <w:sz w:val="24"/>
          <w:szCs w:val="24"/>
        </w:rPr>
        <w:t xml:space="preserve">for </w:t>
      </w:r>
      <w:r w:rsidR="008744AF">
        <w:rPr>
          <w:rStyle w:val="SubtleEmphasis"/>
          <w:sz w:val="24"/>
          <w:szCs w:val="24"/>
        </w:rPr>
        <w:t xml:space="preserve">BrailleSense </w:t>
      </w:r>
      <w:r>
        <w:rPr>
          <w:rStyle w:val="SubtleEmphasis"/>
          <w:sz w:val="24"/>
          <w:szCs w:val="24"/>
        </w:rPr>
        <w:t xml:space="preserve">Polaris </w:t>
      </w:r>
      <w:r w:rsidR="008744AF">
        <w:rPr>
          <w:rStyle w:val="SubtleEmphasis"/>
          <w:sz w:val="24"/>
          <w:szCs w:val="24"/>
        </w:rPr>
        <w:t>and BrailleSense Polaris MINI, V3.</w:t>
      </w:r>
      <w:r w:rsidR="00556499">
        <w:rPr>
          <w:rStyle w:val="SubtleEmphasis"/>
          <w:sz w:val="24"/>
          <w:szCs w:val="24"/>
        </w:rPr>
        <w:t>6</w:t>
      </w:r>
      <w:r w:rsidR="008744AF">
        <w:rPr>
          <w:rStyle w:val="SubtleEmphasis"/>
          <w:sz w:val="24"/>
          <w:szCs w:val="24"/>
        </w:rPr>
        <w:t xml:space="preserve">. </w:t>
      </w:r>
    </w:p>
    <w:p w14:paraId="10319664" w14:textId="236B67D1" w:rsidR="008744AF" w:rsidRDefault="008744AF" w:rsidP="00AC5841">
      <w:pPr>
        <w:rPr>
          <w:rStyle w:val="SubtleEmphasis"/>
          <w:sz w:val="24"/>
          <w:szCs w:val="24"/>
        </w:rPr>
      </w:pPr>
      <w:r>
        <w:rPr>
          <w:rStyle w:val="SubtleEmphasis"/>
          <w:sz w:val="24"/>
          <w:szCs w:val="24"/>
        </w:rPr>
        <w:t xml:space="preserve">This update introduces </w:t>
      </w:r>
      <w:r w:rsidR="00556499">
        <w:rPr>
          <w:rStyle w:val="SubtleEmphasis"/>
          <w:sz w:val="24"/>
          <w:szCs w:val="24"/>
        </w:rPr>
        <w:t>a completely new e-mail program which includes support for the Google OAuth protocol. As this program also includes Ex</w:t>
      </w:r>
      <w:r w:rsidR="000E4EC8">
        <w:rPr>
          <w:rStyle w:val="SubtleEmphasis"/>
          <w:sz w:val="24"/>
          <w:szCs w:val="24"/>
        </w:rPr>
        <w:t>c</w:t>
      </w:r>
      <w:r w:rsidR="00556499">
        <w:rPr>
          <w:rStyle w:val="SubtleEmphasis"/>
          <w:sz w:val="24"/>
          <w:szCs w:val="24"/>
        </w:rPr>
        <w:t xml:space="preserve">hange support, we have removed the Exchange E-mail program in this upgrade. We have maintained the original Polaris E-mail program for those who wish to maintain Pop3 e-mails currently stored on your Polaris. </w:t>
      </w:r>
      <w:r>
        <w:rPr>
          <w:rStyle w:val="SubtleEmphasis"/>
          <w:sz w:val="24"/>
          <w:szCs w:val="24"/>
        </w:rPr>
        <w:t xml:space="preserve">This upgrade also </w:t>
      </w:r>
      <w:r w:rsidR="00556499">
        <w:rPr>
          <w:rStyle w:val="SubtleEmphasis"/>
          <w:sz w:val="24"/>
          <w:szCs w:val="24"/>
        </w:rPr>
        <w:t xml:space="preserve">adds the Document Reader program found on the BrailleSense U2, and recently added to the BrailleSense 6, and </w:t>
      </w:r>
      <w:r>
        <w:rPr>
          <w:rStyle w:val="SubtleEmphasis"/>
          <w:sz w:val="24"/>
          <w:szCs w:val="24"/>
        </w:rPr>
        <w:t xml:space="preserve">contains a very long list of fixes and enhancements to our existing </w:t>
      </w:r>
      <w:proofErr w:type="gramStart"/>
      <w:r>
        <w:rPr>
          <w:rStyle w:val="SubtleEmphasis"/>
          <w:sz w:val="24"/>
          <w:szCs w:val="24"/>
        </w:rPr>
        <w:t>functionality,.</w:t>
      </w:r>
      <w:proofErr w:type="gramEnd"/>
      <w:r>
        <w:rPr>
          <w:rStyle w:val="SubtleEmphasis"/>
          <w:sz w:val="24"/>
          <w:szCs w:val="24"/>
        </w:rPr>
        <w:t xml:space="preserve"> </w:t>
      </w:r>
    </w:p>
    <w:p w14:paraId="2585688F" w14:textId="0A162FBA" w:rsidR="00AC5841" w:rsidRP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0755D14A" w14:textId="77777777" w:rsidR="008C3653" w:rsidRDefault="008C3653" w:rsidP="00AC5841">
      <w:pPr>
        <w:rPr>
          <w:rStyle w:val="SubtleEmphasis"/>
          <w:b/>
          <w:bCs/>
          <w:sz w:val="24"/>
          <w:szCs w:val="24"/>
        </w:rPr>
      </w:pPr>
    </w:p>
    <w:p w14:paraId="0DC6D23C" w14:textId="432BEDFD" w:rsidR="00616EFC" w:rsidRPr="00616EFC" w:rsidRDefault="00616EFC" w:rsidP="00AC5841">
      <w:pPr>
        <w:rPr>
          <w:rStyle w:val="SubtleEmphasis"/>
          <w:b/>
          <w:bCs/>
          <w:sz w:val="24"/>
          <w:szCs w:val="24"/>
        </w:rPr>
      </w:pPr>
      <w:r>
        <w:rPr>
          <w:rStyle w:val="SubtleEmphasis"/>
          <w:b/>
          <w:bCs/>
          <w:sz w:val="24"/>
          <w:szCs w:val="24"/>
        </w:rPr>
        <w:t>Before you upgrade:</w:t>
      </w:r>
    </w:p>
    <w:p w14:paraId="5C6CAD00" w14:textId="77777777" w:rsidR="00040B61" w:rsidRDefault="00040B61" w:rsidP="00AC5841">
      <w:pPr>
        <w:rPr>
          <w:rStyle w:val="SubtleEmphasis"/>
          <w:sz w:val="24"/>
          <w:szCs w:val="24"/>
        </w:rPr>
      </w:pPr>
      <w:r>
        <w:rPr>
          <w:rStyle w:val="SubtleEmphasis"/>
          <w:sz w:val="24"/>
          <w:szCs w:val="24"/>
        </w:rPr>
        <w:t xml:space="preserve">*Note: if you are upgrading from any version older than 30141, please contact Tech Support for the correct files and instructions as you are not able to update directly from your current version to this firmware. </w:t>
      </w:r>
    </w:p>
    <w:p w14:paraId="098573C9" w14:textId="0763565B" w:rsidR="00616EFC" w:rsidRDefault="00040B61" w:rsidP="00616EFC">
      <w:pPr>
        <w:rPr>
          <w:rStyle w:val="SubtleEmphasis"/>
          <w:sz w:val="24"/>
          <w:szCs w:val="24"/>
        </w:rPr>
      </w:pPr>
      <w:r>
        <w:rPr>
          <w:rStyle w:val="SubtleEmphasis"/>
          <w:sz w:val="24"/>
          <w:szCs w:val="24"/>
        </w:rPr>
        <w:t xml:space="preserve">* </w:t>
      </w:r>
      <w:proofErr w:type="gramStart"/>
      <w:r>
        <w:rPr>
          <w:rStyle w:val="SubtleEmphasis"/>
          <w:sz w:val="24"/>
          <w:szCs w:val="24"/>
        </w:rPr>
        <w:t>after</w:t>
      </w:r>
      <w:proofErr w:type="gramEnd"/>
      <w:r>
        <w:rPr>
          <w:rStyle w:val="SubtleEmphasis"/>
          <w:sz w:val="24"/>
          <w:szCs w:val="24"/>
        </w:rPr>
        <w:t xml:space="preserve"> the upgrade is completed, please press Backspace-Space-Enter-F to recover default apps, so that the Polaris is using the most current versions of the applications.</w:t>
      </w:r>
    </w:p>
    <w:p w14:paraId="335CBAFA" w14:textId="08F49C55" w:rsidR="004E425A" w:rsidRDefault="004E425A" w:rsidP="00616EFC">
      <w:pPr>
        <w:rPr>
          <w:rStyle w:val="SubtleEmphasis"/>
          <w:sz w:val="24"/>
          <w:szCs w:val="24"/>
        </w:rPr>
      </w:pPr>
      <w:r>
        <w:rPr>
          <w:rStyle w:val="SubtleEmphasis"/>
          <w:sz w:val="24"/>
          <w:szCs w:val="24"/>
        </w:rPr>
        <w:t xml:space="preserve">* </w:t>
      </w:r>
      <w:proofErr w:type="gramStart"/>
      <w:r>
        <w:rPr>
          <w:rStyle w:val="SubtleEmphasis"/>
          <w:sz w:val="24"/>
          <w:szCs w:val="24"/>
        </w:rPr>
        <w:t>it</w:t>
      </w:r>
      <w:proofErr w:type="gramEnd"/>
      <w:r>
        <w:rPr>
          <w:rStyle w:val="SubtleEmphasis"/>
          <w:sz w:val="24"/>
          <w:szCs w:val="24"/>
        </w:rPr>
        <w:t xml:space="preserve"> is recommended that you do not upgrade the unit if your battery level is below 40%, even if you are connected to AC power. </w:t>
      </w:r>
      <w:proofErr w:type="gramStart"/>
      <w:r w:rsidR="00616EFC">
        <w:rPr>
          <w:rStyle w:val="SubtleEmphasis"/>
          <w:sz w:val="24"/>
          <w:szCs w:val="24"/>
        </w:rPr>
        <w:t xml:space="preserve">If </w:t>
      </w:r>
      <w:r>
        <w:rPr>
          <w:rStyle w:val="SubtleEmphasis"/>
          <w:sz w:val="24"/>
          <w:szCs w:val="24"/>
        </w:rPr>
        <w:t xml:space="preserve"> you</w:t>
      </w:r>
      <w:proofErr w:type="gramEnd"/>
      <w:r>
        <w:rPr>
          <w:rStyle w:val="SubtleEmphasis"/>
          <w:sz w:val="24"/>
          <w:szCs w:val="24"/>
        </w:rPr>
        <w:t xml:space="preserve"> have installed V3.4, you will not be allowed to upgrade the unit if the battery is not charged to 40% or above when you initiate the upgrade process.</w:t>
      </w:r>
    </w:p>
    <w:p w14:paraId="71A5F193" w14:textId="145749CC" w:rsidR="00616EFC" w:rsidRDefault="00616EFC" w:rsidP="00AC5841">
      <w:pPr>
        <w:overflowPunct w:val="0"/>
        <w:spacing w:after="120"/>
        <w:jc w:val="both"/>
        <w:textAlignment w:val="baseline"/>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63D15B3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You can update the Polaris either via an Internet connection or from external media containing the upgrade files. If you choose the "Online" method, be sure you have an active Internet connection before attempting the upgrade. When you update the Polaris,</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“Polaris Settings” menu. Data in the flashdisk is protected. However, we recommend you backup your files before updating the Polaris Firmware as unexpected problems can occur.</w:t>
      </w:r>
    </w:p>
    <w:p w14:paraId="2C7053BA" w14:textId="77777777"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Polaris while it is updating. It may take up to 60 minutes to update the Polaris, possibly even longer depending on the speed of your Internet connection. </w:t>
      </w:r>
    </w:p>
    <w:p w14:paraId="6C48BF97" w14:textId="77777777"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lastRenderedPageBreak/>
        <w:t>Also note: the upgrade files are temporarily stored on the flashdisk for installation. If you do not have enough memory available on the flashdisk, the Polaris 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799026FB"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Polaris 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Once done, the Polaris will reboot, and the system files will be upgraded. During this process, there is no speech, but the progress will be shown in Braille as a percentage.</w:t>
      </w:r>
    </w:p>
    <w:p w14:paraId="1C8D47F4" w14:textId="0C5E3AC8"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 During this process, the Polaris displays “</w:t>
      </w:r>
      <w:r w:rsidR="00407FB4">
        <w:rPr>
          <w:rStyle w:val="SubtleEmphasis"/>
          <w:sz w:val="24"/>
          <w:szCs w:val="24"/>
        </w:rPr>
        <w:t>Initialization</w:t>
      </w:r>
      <w:r w:rsidRPr="00AC5841">
        <w:rPr>
          <w:rStyle w:val="SubtleEmphasis"/>
          <w:sz w:val="24"/>
          <w:szCs w:val="24"/>
        </w:rPr>
        <w:t xml:space="preserve">” in Braille, but no sound or speech is heard. </w:t>
      </w:r>
      <w:r w:rsidR="004E425A">
        <w:rPr>
          <w:rStyle w:val="SubtleEmphasis"/>
          <w:sz w:val="24"/>
          <w:szCs w:val="24"/>
        </w:rPr>
        <w:t xml:space="preserve">You can follow the initialization count on the Braille display to see progress. Note that this count includes all programs and packages installed on the unit, including </w:t>
      </w:r>
      <w:r w:rsidR="008C3653">
        <w:rPr>
          <w:rStyle w:val="SubtleEmphasis"/>
          <w:sz w:val="24"/>
          <w:szCs w:val="24"/>
        </w:rPr>
        <w:t>P</w:t>
      </w:r>
      <w:r w:rsidR="004E425A">
        <w:rPr>
          <w:rStyle w:val="SubtleEmphasis"/>
          <w:sz w:val="24"/>
          <w:szCs w:val="24"/>
        </w:rPr>
        <w:t xml:space="preserve">olaris programming, Android packages, and any additional Android apps you have installed. Even if you have no Android apps installed, this count will likely exceed 180. </w:t>
      </w:r>
      <w:r w:rsidRPr="00AC5841">
        <w:rPr>
          <w:rStyle w:val="SubtleEmphasis"/>
          <w:sz w:val="24"/>
          <w:szCs w:val="24"/>
        </w:rPr>
        <w:t>This process can take many minutes; do not be surprised if nothing happens for 30 minutes or more.</w:t>
      </w:r>
    </w:p>
    <w:p w14:paraId="730E18EE" w14:textId="27721D11"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firmware boots, the unit will then proceed to upgrade any applications with updated programming. Progress is spoken and displayed during this process.</w:t>
      </w:r>
    </w:p>
    <w:p w14:paraId="7EDF52A0" w14:textId="60F03F0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w:t>
      </w:r>
      <w:r w:rsidR="00616EFC">
        <w:rPr>
          <w:rStyle w:val="SubtleEmphasis"/>
          <w:sz w:val="24"/>
          <w:szCs w:val="24"/>
        </w:rPr>
        <w:t xml:space="preserve">the release note is displayed. You can read it using normal document reading commands, or press escape to exit, and </w:t>
      </w:r>
      <w:r w:rsidRPr="00AC5841">
        <w:rPr>
          <w:rStyle w:val="SubtleEmphasis"/>
          <w:sz w:val="24"/>
          <w:szCs w:val="24"/>
        </w:rPr>
        <w:t>the Main Menu loads, and your settings are restored. If setting values have been changed, all Polaris settings are initialized, and the system boots and runs the Quick Guide</w:t>
      </w:r>
      <w:r w:rsidR="00616EFC">
        <w:rPr>
          <w:rStyle w:val="SubtleEmphasis"/>
          <w:sz w:val="24"/>
          <w:szCs w:val="24"/>
        </w:rPr>
        <w:t xml:space="preserve"> before the Release Note 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77777777"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Upgrading the Polaris Firmware Using the Internet</w:t>
      </w:r>
      <w:bookmarkEnd w:id="0"/>
    </w:p>
    <w:p w14:paraId="4C3B374A"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To upgrade the Polaris Firmware via the Internet, follow these steps:</w:t>
      </w:r>
    </w:p>
    <w:p w14:paraId="16C4F29E" w14:textId="77777777"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Polaris Firmware" in the "Utilities" menu. </w:t>
      </w:r>
    </w:p>
    <w:p w14:paraId="1C9C5DFC"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2) Press "Enter" on "Upgrade: Online". The Polaris connects to the HIMS server, and your current software version is compared to the HIMS server version. You are prompted to continue with the upgrade.</w:t>
      </w:r>
    </w:p>
    <w:p w14:paraId="35CE4412"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Polaris begins downloading the upgrade files. The upgrade is around 1.3 GB. Thus, depending on the speed of your Internet connection, it may take a long time to download. </w:t>
      </w:r>
    </w:p>
    <w:p w14:paraId="451630DE"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Polaris automatically starts the upgrade process. Please remember you must not touch the Polaris until the upgrade is complete, as pressing keys, resetting, or unplugging the unit can interrupt the upgrade process, thus resulting in an </w:t>
      </w:r>
      <w:r w:rsidRPr="00AC5841">
        <w:rPr>
          <w:rStyle w:val="SubtleEmphasis"/>
          <w:sz w:val="24"/>
          <w:szCs w:val="24"/>
        </w:rPr>
        <w:lastRenderedPageBreak/>
        <w:t>incomplete installation. When the upgrade is complete, you are returned to the "program" menu, and the unit announces, "File manager".</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77777777"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Polaris Firmware from USB or SD </w:t>
      </w:r>
      <w:bookmarkEnd w:id="1"/>
    </w:p>
    <w:p w14:paraId="73FD7F3F"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To upgrade the Polaris Firmware from a disk, follow these steps:</w:t>
      </w:r>
    </w:p>
    <w:p w14:paraId="5F0784F4" w14:textId="0B0B84A8"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from the appropriate link for your unit below</w:t>
      </w:r>
      <w:r w:rsidRPr="00AC5841">
        <w:rPr>
          <w:rStyle w:val="SubtleEmphasis"/>
          <w:sz w:val="24"/>
          <w:szCs w:val="24"/>
        </w:rPr>
        <w:t xml:space="preserve">: </w:t>
      </w:r>
    </w:p>
    <w:p w14:paraId="255D6E2D" w14:textId="77777777" w:rsidR="000E4EC8" w:rsidRDefault="008C3653" w:rsidP="000E4EC8">
      <w:pPr>
        <w:rPr>
          <w:rFonts w:ascii="Malgun Gothic" w:eastAsia="Malgun Gothic" w:hAnsi="Malgun Gothic"/>
        </w:rPr>
      </w:pPr>
      <w:r>
        <w:rPr>
          <w:rFonts w:ascii="Malgun Gothic" w:eastAsia="Malgun Gothic" w:hAnsi="Malgun Gothic" w:hint="eastAsia"/>
          <w:sz w:val="20"/>
          <w:szCs w:val="20"/>
        </w:rPr>
        <w:t xml:space="preserve">BrailleSense Polaris: </w:t>
      </w:r>
      <w:hyperlink r:id="rId7" w:history="1">
        <w:r w:rsidR="000E4EC8">
          <w:rPr>
            <w:rStyle w:val="Hyperlink"/>
            <w:rFonts w:ascii="Malgun Gothic" w:eastAsia="Malgun Gothic" w:hAnsi="Malgun Gothic" w:hint="eastAsia"/>
          </w:rPr>
          <w:t>https://braillesense.s3.us-west-1.amazonaws.com/h532b/en/H532B_system_50851.bin</w:t>
        </w:r>
      </w:hyperlink>
    </w:p>
    <w:p w14:paraId="106243B2" w14:textId="5499055E" w:rsidR="008C3653" w:rsidRDefault="008C3653" w:rsidP="008C3653">
      <w:pPr>
        <w:wordWrap w:val="0"/>
        <w:rPr>
          <w:rFonts w:ascii="Malgun Gothic" w:eastAsia="Malgun Gothic" w:hAnsi="Malgun Gothic"/>
          <w:sz w:val="20"/>
          <w:szCs w:val="20"/>
        </w:rPr>
      </w:pPr>
      <w:r>
        <w:rPr>
          <w:rFonts w:ascii="Malgun Gothic" w:eastAsia="Malgun Gothic" w:hAnsi="Malgun Gothic" w:hint="eastAsia"/>
          <w:sz w:val="20"/>
          <w:szCs w:val="20"/>
        </w:rPr>
        <w:t xml:space="preserve">BrailleSense Polaris Mini: </w:t>
      </w:r>
      <w:hyperlink r:id="rId8" w:history="1">
        <w:r w:rsidR="000E4EC8">
          <w:rPr>
            <w:rStyle w:val="Hyperlink"/>
            <w:rFonts w:ascii="Malgun Gothic" w:eastAsia="Malgun Gothic" w:hAnsi="Malgun Gothic" w:hint="eastAsia"/>
          </w:rPr>
          <w:t>https://braillesense.s3.us-west-1.amazonaws.com/h520b/en/H520B_system_50851.bin</w:t>
        </w:r>
      </w:hyperlink>
    </w:p>
    <w:p w14:paraId="21DC5714" w14:textId="54AEE521" w:rsidR="00407FB4" w:rsidRPr="00930E94" w:rsidRDefault="00407FB4" w:rsidP="00AC5841">
      <w:pPr>
        <w:wordWrap w:val="0"/>
        <w:rPr>
          <w:rStyle w:val="SubtleEmphasis"/>
          <w:i w:val="0"/>
          <w:iCs w:val="0"/>
          <w:color w:val="auto"/>
        </w:rPr>
      </w:pP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Connect the SD card or USB drive to the Polaris, and be sure the Polaris is connected to AC power. Then, press "Enter" on "Upgrade Polaris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The Polaris starts the upgrade process. Please remember you must not touch the Polaris until the upgrade is complete. When the upgrade is complete, you are returned to the "program" menu, and "File manager"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9"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24189C5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Polaris,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CA9B" w14:textId="77777777" w:rsidR="000508E8" w:rsidRDefault="000508E8" w:rsidP="00877226">
      <w:pPr>
        <w:spacing w:after="0" w:line="240" w:lineRule="auto"/>
      </w:pPr>
      <w:r>
        <w:separator/>
      </w:r>
    </w:p>
  </w:endnote>
  <w:endnote w:type="continuationSeparator" w:id="0">
    <w:p w14:paraId="32DE60A6" w14:textId="77777777" w:rsidR="000508E8" w:rsidRDefault="000508E8"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F92D" w14:textId="77777777" w:rsidR="000508E8" w:rsidRDefault="000508E8" w:rsidP="00877226">
      <w:pPr>
        <w:spacing w:after="0" w:line="240" w:lineRule="auto"/>
      </w:pPr>
      <w:r>
        <w:separator/>
      </w:r>
    </w:p>
  </w:footnote>
  <w:footnote w:type="continuationSeparator" w:id="0">
    <w:p w14:paraId="6B6B20BF" w14:textId="77777777" w:rsidR="000508E8" w:rsidRDefault="000508E8"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9850476">
    <w:abstractNumId w:val="0"/>
  </w:num>
  <w:num w:numId="2" w16cid:durableId="504898905">
    <w:abstractNumId w:val="1"/>
  </w:num>
  <w:num w:numId="3" w16cid:durableId="1276643660">
    <w:abstractNumId w:val="2"/>
  </w:num>
  <w:num w:numId="4" w16cid:durableId="1973900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406032">
    <w:abstractNumId w:val="3"/>
  </w:num>
  <w:num w:numId="6" w16cid:durableId="1361936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508E8"/>
    <w:rsid w:val="0008168F"/>
    <w:rsid w:val="000E4EC8"/>
    <w:rsid w:val="000F09A3"/>
    <w:rsid w:val="000F5942"/>
    <w:rsid w:val="00146439"/>
    <w:rsid w:val="0017428E"/>
    <w:rsid w:val="001901C0"/>
    <w:rsid w:val="001C771D"/>
    <w:rsid w:val="0023066D"/>
    <w:rsid w:val="002F6455"/>
    <w:rsid w:val="0031165A"/>
    <w:rsid w:val="00401D32"/>
    <w:rsid w:val="00407FB4"/>
    <w:rsid w:val="004434C8"/>
    <w:rsid w:val="00444A11"/>
    <w:rsid w:val="00490974"/>
    <w:rsid w:val="004B13A8"/>
    <w:rsid w:val="004E425A"/>
    <w:rsid w:val="00556499"/>
    <w:rsid w:val="005E57D0"/>
    <w:rsid w:val="00616EFC"/>
    <w:rsid w:val="00781CF7"/>
    <w:rsid w:val="00846EFF"/>
    <w:rsid w:val="008744AF"/>
    <w:rsid w:val="00877226"/>
    <w:rsid w:val="008C3653"/>
    <w:rsid w:val="008D1B63"/>
    <w:rsid w:val="00907807"/>
    <w:rsid w:val="00930E94"/>
    <w:rsid w:val="00957D14"/>
    <w:rsid w:val="00982436"/>
    <w:rsid w:val="00990328"/>
    <w:rsid w:val="00A60D9E"/>
    <w:rsid w:val="00A91ACC"/>
    <w:rsid w:val="00AC5841"/>
    <w:rsid w:val="00BA17B3"/>
    <w:rsid w:val="00BD2967"/>
    <w:rsid w:val="00BE1C28"/>
    <w:rsid w:val="00C015B1"/>
    <w:rsid w:val="00C57AB6"/>
    <w:rsid w:val="00CD1C79"/>
    <w:rsid w:val="00DB327E"/>
    <w:rsid w:val="00E862DB"/>
    <w:rsid w:val="00ED24E4"/>
    <w:rsid w:val="00F22089"/>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28320852">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llesense.s3.us-west-1.amazonaws.com/h520b/en/H520B_system_50851.b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raillesense.s3.us-west-1.amazonaws.com/h532b/en/H532B_system_50851.b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hims-in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3</cp:revision>
  <dcterms:created xsi:type="dcterms:W3CDTF">2022-07-11T04:44:00Z</dcterms:created>
  <dcterms:modified xsi:type="dcterms:W3CDTF">2022-07-11T04:53:00Z</dcterms:modified>
</cp:coreProperties>
</file>