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934C" w14:textId="3943B974" w:rsidR="00222D7A" w:rsidRDefault="00493C24" w:rsidP="00493C24">
      <w:pPr>
        <w:jc w:val="center"/>
        <w:rPr>
          <w:b/>
          <w:bCs/>
        </w:rPr>
      </w:pPr>
      <w:r>
        <w:rPr>
          <w:b/>
          <w:bCs/>
        </w:rPr>
        <w:t>Release Note for SensePlayer V2.1</w:t>
      </w:r>
    </w:p>
    <w:p w14:paraId="5EB89AFE" w14:textId="77777777" w:rsidR="00493C24" w:rsidRDefault="00493C24" w:rsidP="00493C24">
      <w:pPr>
        <w:pStyle w:val="ListParagraph"/>
        <w:numPr>
          <w:ilvl w:val="0"/>
          <w:numId w:val="1"/>
        </w:numPr>
      </w:pPr>
      <w:r>
        <w:t>General</w:t>
      </w:r>
    </w:p>
    <w:p w14:paraId="0A831713" w14:textId="77777777" w:rsidR="00493C24" w:rsidRPr="00493C24" w:rsidRDefault="00493C24" w:rsidP="00493C24">
      <w:pPr>
        <w:pStyle w:val="ListParagraph"/>
        <w:numPr>
          <w:ilvl w:val="1"/>
          <w:numId w:val="1"/>
        </w:numPr>
      </w:pPr>
      <w:r w:rsidRPr="00493C24">
        <w:rPr>
          <w:rFonts w:eastAsia="Times New Roman"/>
        </w:rPr>
        <w:t>We now turn off Bluetooth when Sleep Mode is activated</w:t>
      </w:r>
      <w:r>
        <w:rPr>
          <w:rFonts w:eastAsia="Times New Roman"/>
        </w:rPr>
        <w:t>.</w:t>
      </w:r>
    </w:p>
    <w:p w14:paraId="2286540E" w14:textId="77777777" w:rsidR="00493C24" w:rsidRPr="00493C24" w:rsidRDefault="00493C24" w:rsidP="00493C24">
      <w:pPr>
        <w:pStyle w:val="ListParagraph"/>
        <w:numPr>
          <w:ilvl w:val="1"/>
          <w:numId w:val="1"/>
        </w:numPr>
      </w:pPr>
      <w:r w:rsidRPr="00493C24">
        <w:rPr>
          <w:rFonts w:eastAsia="Times New Roman"/>
        </w:rPr>
        <w:t>We removed the small delay when waking from Sleep Mode</w:t>
      </w:r>
      <w:r>
        <w:rPr>
          <w:rFonts w:eastAsia="Times New Roman"/>
        </w:rPr>
        <w:t>.</w:t>
      </w:r>
    </w:p>
    <w:p w14:paraId="40871243" w14:textId="77777777" w:rsidR="00662C93" w:rsidRPr="00662C93" w:rsidRDefault="00493C24" w:rsidP="00662C93">
      <w:pPr>
        <w:pStyle w:val="ListParagraph"/>
        <w:numPr>
          <w:ilvl w:val="1"/>
          <w:numId w:val="1"/>
        </w:numPr>
      </w:pPr>
      <w:r w:rsidRPr="00493C24">
        <w:rPr>
          <w:rFonts w:eastAsia="Times New Roman"/>
        </w:rPr>
        <w:t xml:space="preserve">Auto Sleep Mode should now not </w:t>
      </w:r>
      <w:proofErr w:type="gramStart"/>
      <w:r w:rsidRPr="00493C24">
        <w:rPr>
          <w:rFonts w:eastAsia="Times New Roman"/>
        </w:rPr>
        <w:t>activate</w:t>
      </w:r>
      <w:proofErr w:type="gramEnd"/>
      <w:r w:rsidRPr="00493C24">
        <w:rPr>
          <w:rFonts w:eastAsia="Times New Roman"/>
        </w:rPr>
        <w:t xml:space="preserve"> when Android apps are in the foreground</w:t>
      </w:r>
      <w:r w:rsidR="00662C93">
        <w:rPr>
          <w:rFonts w:eastAsia="Times New Roman"/>
        </w:rPr>
        <w:t>.</w:t>
      </w:r>
    </w:p>
    <w:p w14:paraId="35D6DFEA" w14:textId="77777777" w:rsidR="00662C93" w:rsidRDefault="00662C93" w:rsidP="00662C93">
      <w:pPr>
        <w:pStyle w:val="ListParagraph"/>
        <w:numPr>
          <w:ilvl w:val="1"/>
          <w:numId w:val="1"/>
        </w:numPr>
      </w:pPr>
      <w:r>
        <w:t xml:space="preserve">We’ve also changed what is spoken when the unit is awakened in an app </w:t>
      </w:r>
      <w:proofErr w:type="gramStart"/>
      <w:r>
        <w:t>in</w:t>
      </w:r>
      <w:proofErr w:type="gramEnd"/>
      <w:r>
        <w:t xml:space="preserve"> paused status. It now announces only the app and that it is paused, instead of rattling off all the information of the current title, elapsed time, etc.</w:t>
      </w:r>
    </w:p>
    <w:p w14:paraId="5E5E20E7" w14:textId="6867AF9E" w:rsidR="00FD62A6" w:rsidRDefault="00FD62A6" w:rsidP="00662C93">
      <w:pPr>
        <w:pStyle w:val="ListParagraph"/>
        <w:numPr>
          <w:ilvl w:val="1"/>
          <w:numId w:val="1"/>
        </w:numPr>
      </w:pPr>
      <w:proofErr w:type="gramStart"/>
      <w:r>
        <w:t>Playback</w:t>
      </w:r>
      <w:proofErr w:type="gramEnd"/>
      <w:r>
        <w:t xml:space="preserve"> position should now be remembered when switching programs using the Mode key.</w:t>
      </w:r>
    </w:p>
    <w:p w14:paraId="7ADCE17C" w14:textId="77777777" w:rsidR="00327225" w:rsidRPr="00471D6F" w:rsidRDefault="00327225" w:rsidP="00327225">
      <w:pPr>
        <w:pStyle w:val="ListParagraph"/>
        <w:numPr>
          <w:ilvl w:val="1"/>
          <w:numId w:val="1"/>
        </w:numPr>
      </w:pPr>
      <w:r w:rsidRPr="00471D6F">
        <w:rPr>
          <w:rFonts w:eastAsia="Times New Roman"/>
        </w:rPr>
        <w:t>The battery Alerts are fixed so that, if you set it to “beep”, it beeps rather than announcing.</w:t>
      </w:r>
    </w:p>
    <w:p w14:paraId="37D43317" w14:textId="12DFFC18" w:rsidR="00E43967" w:rsidRPr="00E43967" w:rsidRDefault="00493C24" w:rsidP="00662C93">
      <w:pPr>
        <w:pStyle w:val="ListParagraph"/>
        <w:numPr>
          <w:ilvl w:val="1"/>
          <w:numId w:val="1"/>
        </w:numPr>
      </w:pPr>
      <w:r w:rsidRPr="00662C93">
        <w:rPr>
          <w:rFonts w:eastAsia="Times New Roman"/>
        </w:rPr>
        <w:t xml:space="preserve">When entering text, your keypad alerts should now match the Keypad Alert setting in </w:t>
      </w:r>
      <w:proofErr w:type="gramStart"/>
      <w:r w:rsidRPr="00662C93">
        <w:rPr>
          <w:rFonts w:eastAsia="Times New Roman"/>
        </w:rPr>
        <w:t>the Global</w:t>
      </w:r>
      <w:proofErr w:type="gramEnd"/>
      <w:r w:rsidRPr="00662C93">
        <w:rPr>
          <w:rFonts w:eastAsia="Times New Roman"/>
        </w:rPr>
        <w:t xml:space="preserve"> Options</w:t>
      </w:r>
      <w:r w:rsidR="00E43967" w:rsidRPr="00662C93">
        <w:rPr>
          <w:rFonts w:eastAsia="Times New Roman"/>
        </w:rPr>
        <w:t>.</w:t>
      </w:r>
    </w:p>
    <w:p w14:paraId="50770264" w14:textId="77777777" w:rsidR="00E43967" w:rsidRDefault="00E43967" w:rsidP="00E43967">
      <w:pPr>
        <w:pStyle w:val="ListParagraph"/>
        <w:numPr>
          <w:ilvl w:val="1"/>
          <w:numId w:val="1"/>
        </w:numPr>
      </w:pPr>
      <w:r>
        <w:t>fixes the problem entering a Space in Character Selection Mode with the number 0.</w:t>
      </w:r>
    </w:p>
    <w:p w14:paraId="7F6ADBDF" w14:textId="63BF0CD3" w:rsidR="00327225" w:rsidRDefault="00327225" w:rsidP="00E43967">
      <w:pPr>
        <w:pStyle w:val="ListParagraph"/>
        <w:numPr>
          <w:ilvl w:val="1"/>
          <w:numId w:val="1"/>
        </w:numPr>
      </w:pPr>
      <w:r>
        <w:t xml:space="preserve">There is now a new “Keypad Lock Warning” setting in </w:t>
      </w:r>
      <w:proofErr w:type="gramStart"/>
      <w:r>
        <w:t>the Global</w:t>
      </w:r>
      <w:proofErr w:type="gramEnd"/>
      <w:r>
        <w:t xml:space="preserve"> Options that allows you to choose whether you receive the keypad lock</w:t>
      </w:r>
      <w:r w:rsidR="00BA2589">
        <w:t>ed</w:t>
      </w:r>
      <w:r>
        <w:t xml:space="preserve"> announcement after pressing several keys. Users may wish to turn this off, so that reading is not interrupted if keys are pressed accidentally when the keypad is locked.</w:t>
      </w:r>
    </w:p>
    <w:p w14:paraId="565B57EF" w14:textId="0C2DB49F" w:rsidR="00471D6F" w:rsidRPr="00471D6F" w:rsidRDefault="00471D6F" w:rsidP="00E43967">
      <w:pPr>
        <w:pStyle w:val="ListParagraph"/>
        <w:numPr>
          <w:ilvl w:val="1"/>
          <w:numId w:val="1"/>
        </w:numPr>
      </w:pPr>
      <w:r w:rsidRPr="00E43967">
        <w:rPr>
          <w:rFonts w:eastAsia="Times New Roman"/>
        </w:rPr>
        <w:t>The Russian option is removed from the language list, as this localization will not be completed in the foreseeable future. Russian voices are still available via the installer, so that Russian text can be read in the DAISY Player and Document Reader.</w:t>
      </w:r>
    </w:p>
    <w:p w14:paraId="5B24DAE0" w14:textId="40EF760A" w:rsidR="00471D6F" w:rsidRPr="00471D6F" w:rsidRDefault="00471D6F" w:rsidP="00471D6F">
      <w:pPr>
        <w:pStyle w:val="ListParagraph"/>
        <w:numPr>
          <w:ilvl w:val="1"/>
          <w:numId w:val="1"/>
        </w:numPr>
      </w:pPr>
      <w:r>
        <w:rPr>
          <w:rFonts w:eastAsia="Times New Roman"/>
        </w:rPr>
        <w:t>Thai voices are added to the Voice Installer on request.</w:t>
      </w:r>
    </w:p>
    <w:p w14:paraId="396AE9B3" w14:textId="77777777" w:rsidR="00332748" w:rsidRDefault="00332748" w:rsidP="00332748">
      <w:pPr>
        <w:pStyle w:val="ListParagraph"/>
        <w:numPr>
          <w:ilvl w:val="0"/>
          <w:numId w:val="1"/>
        </w:numPr>
        <w:spacing w:after="0" w:line="240" w:lineRule="auto"/>
        <w:contextualSpacing w:val="0"/>
        <w:rPr>
          <w:rFonts w:eastAsia="Times New Roman"/>
        </w:rPr>
      </w:pPr>
      <w:r>
        <w:rPr>
          <w:rFonts w:eastAsia="Times New Roman"/>
        </w:rPr>
        <w:t>File Manager</w:t>
      </w:r>
    </w:p>
    <w:p w14:paraId="161FFAEB" w14:textId="77777777" w:rsidR="00332748" w:rsidRPr="00FA5354" w:rsidRDefault="00332748" w:rsidP="00332748">
      <w:pPr>
        <w:pStyle w:val="ListParagraph"/>
        <w:numPr>
          <w:ilvl w:val="1"/>
          <w:numId w:val="1"/>
        </w:numPr>
        <w:spacing w:after="0" w:line="240" w:lineRule="auto"/>
        <w:contextualSpacing w:val="0"/>
        <w:rPr>
          <w:rFonts w:eastAsia="Times New Roman"/>
        </w:rPr>
      </w:pPr>
      <w:r>
        <w:t xml:space="preserve">This build adds the ability to install XAPK and APKS files directly from the File Manager. These are app packages that are bundled for any number of various </w:t>
      </w:r>
      <w:proofErr w:type="gramStart"/>
      <w:r>
        <w:t>reasons, and</w:t>
      </w:r>
      <w:proofErr w:type="gramEnd"/>
      <w:r>
        <w:t xml:space="preserve"> need to be split on installation. They are commonly found on APK Pure, APK Mirror, and APK Monk, all sites we recommend our users go to for apps.</w:t>
      </w:r>
    </w:p>
    <w:p w14:paraId="68846E58" w14:textId="494F201E" w:rsidR="00FA5354" w:rsidRPr="00FA5354" w:rsidRDefault="00FA5354" w:rsidP="00FA5354">
      <w:pPr>
        <w:pStyle w:val="ListParagraph"/>
        <w:numPr>
          <w:ilvl w:val="1"/>
          <w:numId w:val="1"/>
        </w:numPr>
      </w:pPr>
      <w:r>
        <w:rPr>
          <w:rFonts w:eastAsia="Times New Roman"/>
        </w:rPr>
        <w:t>The Android “Downloads” folder is now visible in the File Manager, as this is the default location for downloading files from Dropbox or OneDrive. You will also discover that, if you use something like APK Pure, or the Amazon App Store to download applications, the APK files are stored there, so you may want to check this folder and clear it out if you’ve done some experimenting.</w:t>
      </w:r>
    </w:p>
    <w:p w14:paraId="72A7AA01" w14:textId="50819438" w:rsidR="007263B0" w:rsidRPr="00332748" w:rsidRDefault="007263B0" w:rsidP="00332748">
      <w:pPr>
        <w:pStyle w:val="ListParagraph"/>
        <w:numPr>
          <w:ilvl w:val="0"/>
          <w:numId w:val="1"/>
        </w:numPr>
        <w:spacing w:after="0" w:line="240" w:lineRule="auto"/>
        <w:contextualSpacing w:val="0"/>
        <w:rPr>
          <w:rFonts w:eastAsia="Times New Roman"/>
        </w:rPr>
      </w:pPr>
      <w:r w:rsidRPr="00332748">
        <w:rPr>
          <w:rFonts w:eastAsia="Times New Roman"/>
        </w:rPr>
        <w:t>Media Player</w:t>
      </w:r>
    </w:p>
    <w:p w14:paraId="5125CC06" w14:textId="77777777" w:rsidR="00E724DB" w:rsidRDefault="007263B0" w:rsidP="00E724DB">
      <w:pPr>
        <w:pStyle w:val="ListParagraph"/>
        <w:numPr>
          <w:ilvl w:val="1"/>
          <w:numId w:val="1"/>
        </w:numPr>
        <w:spacing w:after="0" w:line="240" w:lineRule="auto"/>
        <w:contextualSpacing w:val="0"/>
        <w:rPr>
          <w:rFonts w:eastAsia="Times New Roman"/>
        </w:rPr>
      </w:pPr>
      <w:r>
        <w:rPr>
          <w:rFonts w:eastAsia="Times New Roman"/>
        </w:rPr>
        <w:t>When you finish playing an audio file, the position now remains at the end instead of returning to the beginning. So now, if you need to move back from the end of the file, you can do that appropriately</w:t>
      </w:r>
      <w:r w:rsidR="00E724DB">
        <w:rPr>
          <w:rFonts w:eastAsia="Times New Roman"/>
        </w:rPr>
        <w:t>.</w:t>
      </w:r>
    </w:p>
    <w:p w14:paraId="1576B230" w14:textId="1D9BC81A" w:rsidR="00E724DB" w:rsidRPr="00E724DB" w:rsidRDefault="00E724DB" w:rsidP="00E724DB">
      <w:pPr>
        <w:pStyle w:val="ListParagraph"/>
        <w:numPr>
          <w:ilvl w:val="1"/>
          <w:numId w:val="1"/>
        </w:numPr>
        <w:spacing w:after="0" w:line="240" w:lineRule="auto"/>
        <w:contextualSpacing w:val="0"/>
        <w:rPr>
          <w:rFonts w:eastAsia="Times New Roman"/>
        </w:rPr>
      </w:pPr>
      <w:r>
        <w:t>Adds the ability to set a start and end point when playing an audio book as you can when playing single media files.</w:t>
      </w:r>
    </w:p>
    <w:p w14:paraId="5B0E45C4" w14:textId="3A6BC295" w:rsidR="00E724DB" w:rsidRPr="00E724DB" w:rsidRDefault="00E724DB" w:rsidP="00E724DB">
      <w:pPr>
        <w:pStyle w:val="ListParagraph"/>
        <w:numPr>
          <w:ilvl w:val="1"/>
          <w:numId w:val="1"/>
        </w:numPr>
        <w:spacing w:after="0" w:line="240" w:lineRule="auto"/>
        <w:contextualSpacing w:val="0"/>
        <w:rPr>
          <w:rFonts w:eastAsia="Times New Roman"/>
        </w:rPr>
      </w:pPr>
      <w:r>
        <w:t xml:space="preserve">Now always saves marks and exit positions of any sub folder of the </w:t>
      </w:r>
      <w:proofErr w:type="spellStart"/>
      <w:r>
        <w:t>AudioBooks</w:t>
      </w:r>
      <w:proofErr w:type="spellEnd"/>
      <w:r>
        <w:t xml:space="preserve"> directory on your </w:t>
      </w:r>
      <w:proofErr w:type="spellStart"/>
      <w:r>
        <w:t>flashdisk</w:t>
      </w:r>
      <w:proofErr w:type="spellEnd"/>
      <w:r>
        <w:t>, SD card, or USB drive, eliminating the need to Save As Audio book to hold your exit position.</w:t>
      </w:r>
    </w:p>
    <w:p w14:paraId="1776FCC5" w14:textId="561B739F" w:rsidR="00493C24" w:rsidRPr="007263B0" w:rsidRDefault="00493C24" w:rsidP="007263B0">
      <w:pPr>
        <w:pStyle w:val="ListParagraph"/>
        <w:numPr>
          <w:ilvl w:val="0"/>
          <w:numId w:val="1"/>
        </w:numPr>
        <w:spacing w:after="0" w:line="240" w:lineRule="auto"/>
        <w:contextualSpacing w:val="0"/>
        <w:rPr>
          <w:rFonts w:eastAsia="Times New Roman"/>
        </w:rPr>
      </w:pPr>
      <w:r>
        <w:t>Document Reader</w:t>
      </w:r>
    </w:p>
    <w:p w14:paraId="4CF3556B" w14:textId="77777777" w:rsidR="00D8796B" w:rsidRDefault="00493C24" w:rsidP="00D8796B">
      <w:pPr>
        <w:pStyle w:val="ListParagraph"/>
        <w:numPr>
          <w:ilvl w:val="1"/>
          <w:numId w:val="1"/>
        </w:numPr>
      </w:pPr>
      <w:r>
        <w:t>Fixed a problem openin</w:t>
      </w:r>
      <w:r w:rsidR="00D8796B">
        <w:t>g</w:t>
      </w:r>
      <w:r>
        <w:t xml:space="preserve"> some </w:t>
      </w:r>
      <w:r w:rsidR="00D8796B">
        <w:t>PDF documents.</w:t>
      </w:r>
    </w:p>
    <w:p w14:paraId="2A6EA2C2" w14:textId="44DF7E0B" w:rsidR="00D8796B" w:rsidRPr="005F44DD" w:rsidRDefault="00D8796B" w:rsidP="00D8796B">
      <w:pPr>
        <w:pStyle w:val="ListParagraph"/>
        <w:numPr>
          <w:ilvl w:val="1"/>
          <w:numId w:val="1"/>
        </w:numPr>
      </w:pPr>
      <w:r w:rsidRPr="00D8796B">
        <w:rPr>
          <w:rFonts w:eastAsia="Times New Roman"/>
        </w:rPr>
        <w:lastRenderedPageBreak/>
        <w:t>Fixed the problem of skipping words in the Document Reader when navigating by heading.</w:t>
      </w:r>
    </w:p>
    <w:p w14:paraId="742FC4AD" w14:textId="0894FFAF" w:rsidR="005F44DD" w:rsidRPr="00327225" w:rsidRDefault="005F44DD" w:rsidP="00D8796B">
      <w:pPr>
        <w:pStyle w:val="ListParagraph"/>
        <w:numPr>
          <w:ilvl w:val="1"/>
          <w:numId w:val="1"/>
        </w:numPr>
      </w:pPr>
      <w:r>
        <w:rPr>
          <w:rFonts w:eastAsia="Times New Roman"/>
        </w:rPr>
        <w:t>Fixed heading navigation in HTML files.</w:t>
      </w:r>
    </w:p>
    <w:p w14:paraId="626B6372" w14:textId="23F0A322" w:rsidR="00327225" w:rsidRPr="00327225" w:rsidRDefault="00327225" w:rsidP="00327225">
      <w:pPr>
        <w:pStyle w:val="ListParagraph"/>
        <w:numPr>
          <w:ilvl w:val="0"/>
          <w:numId w:val="1"/>
        </w:numPr>
      </w:pPr>
      <w:r>
        <w:rPr>
          <w:rFonts w:eastAsia="Times New Roman"/>
        </w:rPr>
        <w:t>FM Radio</w:t>
      </w:r>
    </w:p>
    <w:p w14:paraId="16144243" w14:textId="6818CC09" w:rsidR="00327225" w:rsidRPr="00327225" w:rsidRDefault="00327225" w:rsidP="00327225">
      <w:pPr>
        <w:pStyle w:val="ListParagraph"/>
        <w:numPr>
          <w:ilvl w:val="1"/>
          <w:numId w:val="1"/>
        </w:numPr>
      </w:pPr>
      <w:r>
        <w:rPr>
          <w:rFonts w:eastAsia="Times New Roman"/>
        </w:rPr>
        <w:t>Fixed a problem overriding presets, wherein, instead, a second preset under the same number would be created.</w:t>
      </w:r>
    </w:p>
    <w:p w14:paraId="4DCD9E12" w14:textId="72556CF7" w:rsidR="00327225" w:rsidRPr="00327225" w:rsidRDefault="00327225" w:rsidP="00327225">
      <w:pPr>
        <w:pStyle w:val="ListParagraph"/>
        <w:numPr>
          <w:ilvl w:val="1"/>
          <w:numId w:val="1"/>
        </w:numPr>
      </w:pPr>
      <w:r>
        <w:rPr>
          <w:rFonts w:eastAsia="Times New Roman"/>
        </w:rPr>
        <w:t>Presets will now appear in numeric order when using the Up and Down arrows to navigate them</w:t>
      </w:r>
      <w:r w:rsidR="00FD62A6">
        <w:rPr>
          <w:rFonts w:eastAsia="Times New Roman"/>
        </w:rPr>
        <w:t>, rather than the order in which they were saved</w:t>
      </w:r>
      <w:r>
        <w:rPr>
          <w:rFonts w:eastAsia="Times New Roman"/>
        </w:rPr>
        <w:t>.</w:t>
      </w:r>
    </w:p>
    <w:p w14:paraId="680567BE" w14:textId="4C82E18A" w:rsidR="00327225" w:rsidRPr="00D8796B" w:rsidRDefault="00327225" w:rsidP="00327225">
      <w:pPr>
        <w:pStyle w:val="ListParagraph"/>
        <w:numPr>
          <w:ilvl w:val="1"/>
          <w:numId w:val="1"/>
        </w:numPr>
      </w:pPr>
      <w:r>
        <w:rPr>
          <w:rFonts w:eastAsia="Times New Roman"/>
        </w:rPr>
        <w:t>The announcement when switching from mono to stereo is now turned off, as it is rather obvious to the listener when this happens, and the announcement interrupts listening of the radio playback.</w:t>
      </w:r>
    </w:p>
    <w:p w14:paraId="20992681" w14:textId="77777777" w:rsidR="00D8796B" w:rsidRDefault="00D8796B" w:rsidP="00D8796B">
      <w:pPr>
        <w:pStyle w:val="ListParagraph"/>
        <w:numPr>
          <w:ilvl w:val="0"/>
          <w:numId w:val="1"/>
        </w:numPr>
      </w:pPr>
      <w:r>
        <w:t>Web Radio</w:t>
      </w:r>
    </w:p>
    <w:p w14:paraId="3016E4D0" w14:textId="77777777" w:rsidR="00D8796B" w:rsidRPr="00D8796B" w:rsidRDefault="00D8796B" w:rsidP="00D8796B">
      <w:pPr>
        <w:pStyle w:val="ListParagraph"/>
        <w:numPr>
          <w:ilvl w:val="1"/>
          <w:numId w:val="1"/>
        </w:numPr>
      </w:pPr>
      <w:r w:rsidRPr="00D8796B">
        <w:rPr>
          <w:rFonts w:eastAsia="Times New Roman"/>
        </w:rPr>
        <w:t>We fixed the problem of the web Radio not resuming playback when waking up the device</w:t>
      </w:r>
      <w:r>
        <w:rPr>
          <w:rFonts w:eastAsia="Times New Roman"/>
        </w:rPr>
        <w:t>.</w:t>
      </w:r>
    </w:p>
    <w:p w14:paraId="4825A38A" w14:textId="5997D017" w:rsidR="00D8796B" w:rsidRPr="00D8796B" w:rsidRDefault="00D8796B" w:rsidP="00D8796B">
      <w:pPr>
        <w:pStyle w:val="ListParagraph"/>
        <w:numPr>
          <w:ilvl w:val="1"/>
          <w:numId w:val="1"/>
        </w:numPr>
      </w:pPr>
      <w:r w:rsidRPr="00D8796B">
        <w:rPr>
          <w:rFonts w:eastAsia="Times New Roman"/>
        </w:rPr>
        <w:t>We fixed the problem of number 4 and 6 not reading channels in the channel list by character.</w:t>
      </w:r>
    </w:p>
    <w:p w14:paraId="50140516" w14:textId="09EB4B1B" w:rsidR="00D8796B" w:rsidRDefault="00D8796B" w:rsidP="00D8796B">
      <w:pPr>
        <w:pStyle w:val="ListParagraph"/>
        <w:numPr>
          <w:ilvl w:val="0"/>
          <w:numId w:val="1"/>
        </w:numPr>
      </w:pPr>
      <w:r>
        <w:t>Podcasts</w:t>
      </w:r>
    </w:p>
    <w:p w14:paraId="5FDAFCC1" w14:textId="7F15F01F" w:rsidR="00D8796B" w:rsidRDefault="00D8796B" w:rsidP="00D8796B">
      <w:pPr>
        <w:pStyle w:val="ListParagraph"/>
        <w:numPr>
          <w:ilvl w:val="1"/>
          <w:numId w:val="1"/>
        </w:numPr>
      </w:pPr>
      <w:r>
        <w:t>Fixed the problem where Podcast playback could be launched twice.</w:t>
      </w:r>
    </w:p>
    <w:p w14:paraId="3BA9747E" w14:textId="77777777" w:rsidR="009E4553" w:rsidRDefault="009E4553" w:rsidP="009E4553">
      <w:pPr>
        <w:pStyle w:val="ListParagraph"/>
        <w:numPr>
          <w:ilvl w:val="1"/>
          <w:numId w:val="1"/>
        </w:numPr>
        <w:spacing w:after="0" w:line="240" w:lineRule="auto"/>
        <w:contextualSpacing w:val="0"/>
        <w:rPr>
          <w:rFonts w:eastAsia="Times New Roman"/>
        </w:rPr>
      </w:pPr>
      <w:r>
        <w:rPr>
          <w:rFonts w:eastAsia="Times New Roman"/>
        </w:rPr>
        <w:t>You can now get the Playback Information with the 0 key as expected.</w:t>
      </w:r>
    </w:p>
    <w:p w14:paraId="36FCF54A" w14:textId="77777777" w:rsidR="00DB24CA" w:rsidRPr="00DB24CA" w:rsidRDefault="009E4553" w:rsidP="00DB24CA">
      <w:pPr>
        <w:pStyle w:val="ListParagraph"/>
        <w:numPr>
          <w:ilvl w:val="1"/>
          <w:numId w:val="1"/>
        </w:numPr>
      </w:pPr>
      <w:r>
        <w:rPr>
          <w:rFonts w:eastAsia="Times New Roman"/>
        </w:rPr>
        <w:t>As you navigate the Episode list, if you have partially played an episode, it will now announce the elapsed time of your partial playback</w:t>
      </w:r>
      <w:r w:rsidR="00DB24CA">
        <w:rPr>
          <w:rFonts w:eastAsia="Times New Roman"/>
        </w:rPr>
        <w:t>.</w:t>
      </w:r>
    </w:p>
    <w:p w14:paraId="1ED552BE" w14:textId="77777777" w:rsidR="00DB24CA" w:rsidRPr="00DB24CA" w:rsidRDefault="00DB24CA" w:rsidP="00DB24CA">
      <w:pPr>
        <w:pStyle w:val="ListParagraph"/>
        <w:numPr>
          <w:ilvl w:val="1"/>
          <w:numId w:val="1"/>
        </w:numPr>
      </w:pPr>
      <w:r w:rsidRPr="00DB24CA">
        <w:rPr>
          <w:rFonts w:eastAsia="Times New Roman"/>
        </w:rPr>
        <w:t>You can now access the menu while playing a podcast, allowing you to adjust Movement Unit settings during playback. Previously, this could only be done from the episode list</w:t>
      </w:r>
      <w:r>
        <w:rPr>
          <w:rFonts w:eastAsia="Times New Roman"/>
        </w:rPr>
        <w:t>.</w:t>
      </w:r>
    </w:p>
    <w:p w14:paraId="2DBE8B84" w14:textId="761B3F76" w:rsidR="00DB24CA" w:rsidRPr="00DB24CA" w:rsidRDefault="00DB24CA" w:rsidP="00DB24CA">
      <w:pPr>
        <w:pStyle w:val="ListParagraph"/>
        <w:numPr>
          <w:ilvl w:val="1"/>
          <w:numId w:val="1"/>
        </w:numPr>
      </w:pPr>
      <w:r w:rsidRPr="00DB24CA">
        <w:rPr>
          <w:rFonts w:eastAsia="Times New Roman"/>
        </w:rPr>
        <w:t>There is now a new option in the “Options” area of the Podcasts menu, allowing you to choose to do a “Direct Stream” of podcasts rather than downloading them.</w:t>
      </w:r>
      <w:r w:rsidR="00E724DB">
        <w:rPr>
          <w:rFonts w:eastAsia="Times New Roman"/>
        </w:rPr>
        <w:t xml:space="preserve"> *Note: during streaming, you have only a 30 </w:t>
      </w:r>
      <w:proofErr w:type="gramStart"/>
      <w:r w:rsidR="00E724DB">
        <w:rPr>
          <w:rFonts w:eastAsia="Times New Roman"/>
        </w:rPr>
        <w:t>seconds</w:t>
      </w:r>
      <w:proofErr w:type="gramEnd"/>
      <w:r w:rsidR="00E724DB">
        <w:rPr>
          <w:rFonts w:eastAsia="Times New Roman"/>
        </w:rPr>
        <w:t xml:space="preserve"> movement option.</w:t>
      </w:r>
    </w:p>
    <w:p w14:paraId="7A6D4212" w14:textId="01FB0021" w:rsidR="00DB24CA" w:rsidRPr="004B6CAC" w:rsidRDefault="00DB24CA" w:rsidP="00DB24CA">
      <w:pPr>
        <w:pStyle w:val="ListParagraph"/>
        <w:numPr>
          <w:ilvl w:val="1"/>
          <w:numId w:val="1"/>
        </w:numPr>
      </w:pPr>
      <w:r>
        <w:rPr>
          <w:rFonts w:eastAsia="Times New Roman"/>
        </w:rPr>
        <w:t xml:space="preserve">Now, when you delete an episode, it really deletes. It turns out, previously, although the episode status changed, the files were not actually going away, a fact you can verify if you check the Podcasts” folder of the File Manager. Now, when you delete </w:t>
      </w:r>
      <w:proofErr w:type="spellStart"/>
      <w:proofErr w:type="gramStart"/>
      <w:r>
        <w:rPr>
          <w:rFonts w:eastAsia="Times New Roman"/>
        </w:rPr>
        <w:t>a</w:t>
      </w:r>
      <w:proofErr w:type="spellEnd"/>
      <w:proofErr w:type="gramEnd"/>
      <w:r>
        <w:rPr>
          <w:rFonts w:eastAsia="Times New Roman"/>
        </w:rPr>
        <w:t xml:space="preserve"> episode, the file is deleted properly.</w:t>
      </w:r>
    </w:p>
    <w:p w14:paraId="3F18FA60" w14:textId="6EAE508F" w:rsidR="004B6CAC" w:rsidRPr="004B6CAC" w:rsidRDefault="004B6CAC" w:rsidP="004B6CAC">
      <w:pPr>
        <w:pStyle w:val="ListParagraph"/>
        <w:numPr>
          <w:ilvl w:val="0"/>
          <w:numId w:val="1"/>
        </w:numPr>
      </w:pPr>
      <w:r>
        <w:rPr>
          <w:rFonts w:eastAsia="Times New Roman"/>
        </w:rPr>
        <w:t>Stopwatch and Countdown Timer</w:t>
      </w:r>
    </w:p>
    <w:p w14:paraId="5ADE0F9A" w14:textId="76F5A0BF" w:rsidR="004B6CAC" w:rsidRPr="00493C24" w:rsidRDefault="004B6CAC" w:rsidP="004B6CAC">
      <w:pPr>
        <w:pStyle w:val="ListParagraph"/>
        <w:numPr>
          <w:ilvl w:val="1"/>
          <w:numId w:val="1"/>
        </w:numPr>
      </w:pPr>
      <w:r>
        <w:rPr>
          <w:rFonts w:eastAsia="Times New Roman"/>
        </w:rPr>
        <w:t>Arrowing up will now announce the elapsed time without pausing the stopwatch or timer</w:t>
      </w:r>
      <w:r w:rsidR="000C6474">
        <w:rPr>
          <w:rFonts w:eastAsia="Times New Roman"/>
        </w:rPr>
        <w:t>, just as the Mode Key does</w:t>
      </w:r>
      <w:r>
        <w:rPr>
          <w:rFonts w:eastAsia="Times New Roman"/>
        </w:rPr>
        <w:t>.</w:t>
      </w:r>
    </w:p>
    <w:sectPr w:rsidR="004B6CAC" w:rsidRPr="00493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309A"/>
    <w:multiLevelType w:val="hybridMultilevel"/>
    <w:tmpl w:val="534E3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B4032"/>
    <w:multiLevelType w:val="hybridMultilevel"/>
    <w:tmpl w:val="903E2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2D078F"/>
    <w:multiLevelType w:val="hybridMultilevel"/>
    <w:tmpl w:val="B85C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013428"/>
    <w:multiLevelType w:val="hybridMultilevel"/>
    <w:tmpl w:val="7A8AA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FF17B0"/>
    <w:multiLevelType w:val="hybridMultilevel"/>
    <w:tmpl w:val="EABCD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977404">
    <w:abstractNumId w:val="0"/>
  </w:num>
  <w:num w:numId="2" w16cid:durableId="1163427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589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260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494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24"/>
    <w:rsid w:val="000C6474"/>
    <w:rsid w:val="00222D7A"/>
    <w:rsid w:val="00327225"/>
    <w:rsid w:val="00332748"/>
    <w:rsid w:val="00414D65"/>
    <w:rsid w:val="00471D6F"/>
    <w:rsid w:val="00493C24"/>
    <w:rsid w:val="004B6CAC"/>
    <w:rsid w:val="005F44DD"/>
    <w:rsid w:val="00662C93"/>
    <w:rsid w:val="007263B0"/>
    <w:rsid w:val="009E4553"/>
    <w:rsid w:val="00BA2589"/>
    <w:rsid w:val="00D8796B"/>
    <w:rsid w:val="00DB24CA"/>
    <w:rsid w:val="00E43967"/>
    <w:rsid w:val="00E724DB"/>
    <w:rsid w:val="00FA5354"/>
    <w:rsid w:val="00FD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A393"/>
  <w15:chartTrackingRefBased/>
  <w15:docId w15:val="{3387E080-6905-4886-802C-999975C3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45">
      <w:bodyDiv w:val="1"/>
      <w:marLeft w:val="0"/>
      <w:marRight w:val="0"/>
      <w:marTop w:val="0"/>
      <w:marBottom w:val="0"/>
      <w:divBdr>
        <w:top w:val="none" w:sz="0" w:space="0" w:color="auto"/>
        <w:left w:val="none" w:sz="0" w:space="0" w:color="auto"/>
        <w:bottom w:val="none" w:sz="0" w:space="0" w:color="auto"/>
        <w:right w:val="none" w:sz="0" w:space="0" w:color="auto"/>
      </w:divBdr>
    </w:div>
    <w:div w:id="52504861">
      <w:bodyDiv w:val="1"/>
      <w:marLeft w:val="0"/>
      <w:marRight w:val="0"/>
      <w:marTop w:val="0"/>
      <w:marBottom w:val="0"/>
      <w:divBdr>
        <w:top w:val="none" w:sz="0" w:space="0" w:color="auto"/>
        <w:left w:val="none" w:sz="0" w:space="0" w:color="auto"/>
        <w:bottom w:val="none" w:sz="0" w:space="0" w:color="auto"/>
        <w:right w:val="none" w:sz="0" w:space="0" w:color="auto"/>
      </w:divBdr>
    </w:div>
    <w:div w:id="151257920">
      <w:bodyDiv w:val="1"/>
      <w:marLeft w:val="0"/>
      <w:marRight w:val="0"/>
      <w:marTop w:val="0"/>
      <w:marBottom w:val="0"/>
      <w:divBdr>
        <w:top w:val="none" w:sz="0" w:space="0" w:color="auto"/>
        <w:left w:val="none" w:sz="0" w:space="0" w:color="auto"/>
        <w:bottom w:val="none" w:sz="0" w:space="0" w:color="auto"/>
        <w:right w:val="none" w:sz="0" w:space="0" w:color="auto"/>
      </w:divBdr>
    </w:div>
    <w:div w:id="156966247">
      <w:bodyDiv w:val="1"/>
      <w:marLeft w:val="0"/>
      <w:marRight w:val="0"/>
      <w:marTop w:val="0"/>
      <w:marBottom w:val="0"/>
      <w:divBdr>
        <w:top w:val="none" w:sz="0" w:space="0" w:color="auto"/>
        <w:left w:val="none" w:sz="0" w:space="0" w:color="auto"/>
        <w:bottom w:val="none" w:sz="0" w:space="0" w:color="auto"/>
        <w:right w:val="none" w:sz="0" w:space="0" w:color="auto"/>
      </w:divBdr>
    </w:div>
    <w:div w:id="221334705">
      <w:bodyDiv w:val="1"/>
      <w:marLeft w:val="0"/>
      <w:marRight w:val="0"/>
      <w:marTop w:val="0"/>
      <w:marBottom w:val="0"/>
      <w:divBdr>
        <w:top w:val="none" w:sz="0" w:space="0" w:color="auto"/>
        <w:left w:val="none" w:sz="0" w:space="0" w:color="auto"/>
        <w:bottom w:val="none" w:sz="0" w:space="0" w:color="auto"/>
        <w:right w:val="none" w:sz="0" w:space="0" w:color="auto"/>
      </w:divBdr>
    </w:div>
    <w:div w:id="300310150">
      <w:bodyDiv w:val="1"/>
      <w:marLeft w:val="0"/>
      <w:marRight w:val="0"/>
      <w:marTop w:val="0"/>
      <w:marBottom w:val="0"/>
      <w:divBdr>
        <w:top w:val="none" w:sz="0" w:space="0" w:color="auto"/>
        <w:left w:val="none" w:sz="0" w:space="0" w:color="auto"/>
        <w:bottom w:val="none" w:sz="0" w:space="0" w:color="auto"/>
        <w:right w:val="none" w:sz="0" w:space="0" w:color="auto"/>
      </w:divBdr>
    </w:div>
    <w:div w:id="507060155">
      <w:bodyDiv w:val="1"/>
      <w:marLeft w:val="0"/>
      <w:marRight w:val="0"/>
      <w:marTop w:val="0"/>
      <w:marBottom w:val="0"/>
      <w:divBdr>
        <w:top w:val="none" w:sz="0" w:space="0" w:color="auto"/>
        <w:left w:val="none" w:sz="0" w:space="0" w:color="auto"/>
        <w:bottom w:val="none" w:sz="0" w:space="0" w:color="auto"/>
        <w:right w:val="none" w:sz="0" w:space="0" w:color="auto"/>
      </w:divBdr>
    </w:div>
    <w:div w:id="742415418">
      <w:bodyDiv w:val="1"/>
      <w:marLeft w:val="0"/>
      <w:marRight w:val="0"/>
      <w:marTop w:val="0"/>
      <w:marBottom w:val="0"/>
      <w:divBdr>
        <w:top w:val="none" w:sz="0" w:space="0" w:color="auto"/>
        <w:left w:val="none" w:sz="0" w:space="0" w:color="auto"/>
        <w:bottom w:val="none" w:sz="0" w:space="0" w:color="auto"/>
        <w:right w:val="none" w:sz="0" w:space="0" w:color="auto"/>
      </w:divBdr>
    </w:div>
    <w:div w:id="750657423">
      <w:bodyDiv w:val="1"/>
      <w:marLeft w:val="0"/>
      <w:marRight w:val="0"/>
      <w:marTop w:val="0"/>
      <w:marBottom w:val="0"/>
      <w:divBdr>
        <w:top w:val="none" w:sz="0" w:space="0" w:color="auto"/>
        <w:left w:val="none" w:sz="0" w:space="0" w:color="auto"/>
        <w:bottom w:val="none" w:sz="0" w:space="0" w:color="auto"/>
        <w:right w:val="none" w:sz="0" w:space="0" w:color="auto"/>
      </w:divBdr>
    </w:div>
    <w:div w:id="885147291">
      <w:bodyDiv w:val="1"/>
      <w:marLeft w:val="0"/>
      <w:marRight w:val="0"/>
      <w:marTop w:val="0"/>
      <w:marBottom w:val="0"/>
      <w:divBdr>
        <w:top w:val="none" w:sz="0" w:space="0" w:color="auto"/>
        <w:left w:val="none" w:sz="0" w:space="0" w:color="auto"/>
        <w:bottom w:val="none" w:sz="0" w:space="0" w:color="auto"/>
        <w:right w:val="none" w:sz="0" w:space="0" w:color="auto"/>
      </w:divBdr>
    </w:div>
    <w:div w:id="980309343">
      <w:bodyDiv w:val="1"/>
      <w:marLeft w:val="0"/>
      <w:marRight w:val="0"/>
      <w:marTop w:val="0"/>
      <w:marBottom w:val="0"/>
      <w:divBdr>
        <w:top w:val="none" w:sz="0" w:space="0" w:color="auto"/>
        <w:left w:val="none" w:sz="0" w:space="0" w:color="auto"/>
        <w:bottom w:val="none" w:sz="0" w:space="0" w:color="auto"/>
        <w:right w:val="none" w:sz="0" w:space="0" w:color="auto"/>
      </w:divBdr>
    </w:div>
    <w:div w:id="12296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17</cp:revision>
  <dcterms:created xsi:type="dcterms:W3CDTF">2023-10-05T06:03:00Z</dcterms:created>
  <dcterms:modified xsi:type="dcterms:W3CDTF">2023-10-25T00:51:00Z</dcterms:modified>
</cp:coreProperties>
</file>